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B98" w:rsidRPr="00695020" w:rsidRDefault="00051B98" w:rsidP="00051B98">
      <w:pPr>
        <w:pStyle w:val="Textoindependiente"/>
        <w:spacing w:before="9"/>
        <w:rPr>
          <w:rFonts w:ascii="Lucida Sans Unicode"/>
          <w:b/>
          <w:sz w:val="14"/>
          <w:lang w:val="es-BO"/>
        </w:rPr>
      </w:pPr>
    </w:p>
    <w:p w:rsidR="00051B98" w:rsidRDefault="00051B98" w:rsidP="00051B98">
      <w:pPr>
        <w:pStyle w:val="Default"/>
        <w:jc w:val="center"/>
        <w:rPr>
          <w:b/>
          <w:bCs/>
          <w:sz w:val="22"/>
          <w:szCs w:val="22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1418"/>
        <w:gridCol w:w="1843"/>
      </w:tblGrid>
      <w:tr w:rsidR="00455E99" w:rsidRPr="00C33A4A" w:rsidTr="003A07E2">
        <w:trPr>
          <w:trHeight w:val="585"/>
        </w:trPr>
        <w:tc>
          <w:tcPr>
            <w:tcW w:w="851" w:type="dxa"/>
            <w:shd w:val="clear" w:color="auto" w:fill="D0CECE" w:themeFill="background2" w:themeFillShade="E6"/>
            <w:vAlign w:val="center"/>
          </w:tcPr>
          <w:p w:rsidR="00455E99" w:rsidRPr="00C33A4A" w:rsidRDefault="00455E99" w:rsidP="00455E99">
            <w:pPr>
              <w:pStyle w:val="Default"/>
              <w:jc w:val="center"/>
              <w:rPr>
                <w:sz w:val="22"/>
                <w:szCs w:val="22"/>
              </w:rPr>
            </w:pPr>
            <w:r w:rsidRPr="00C33A4A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455E99" w:rsidRPr="00455E99" w:rsidRDefault="00455E99" w:rsidP="00455E9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455E99">
              <w:rPr>
                <w:b/>
                <w:sz w:val="22"/>
                <w:szCs w:val="22"/>
              </w:rPr>
              <w:t>ACTIVIDAD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="00455E99" w:rsidRPr="00C33A4A" w:rsidRDefault="00455E99" w:rsidP="00455E99">
            <w:pPr>
              <w:pStyle w:val="Default"/>
              <w:jc w:val="center"/>
              <w:rPr>
                <w:sz w:val="22"/>
                <w:szCs w:val="22"/>
              </w:rPr>
            </w:pPr>
            <w:r w:rsidRPr="00C33A4A">
              <w:rPr>
                <w:b/>
                <w:bCs/>
                <w:sz w:val="22"/>
                <w:szCs w:val="22"/>
              </w:rPr>
              <w:t>Cantidad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455E99" w:rsidRPr="00C33A4A" w:rsidRDefault="00455E99" w:rsidP="00605ED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Costo</w:t>
            </w:r>
            <w:r w:rsidRPr="00C33A4A">
              <w:rPr>
                <w:b/>
                <w:bCs/>
                <w:sz w:val="22"/>
                <w:szCs w:val="22"/>
              </w:rPr>
              <w:t xml:space="preserve"> Unitario (</w:t>
            </w:r>
            <w:r w:rsidR="00605ED9">
              <w:rPr>
                <w:b/>
                <w:bCs/>
                <w:sz w:val="22"/>
                <w:szCs w:val="22"/>
              </w:rPr>
              <w:t>Bs.</w:t>
            </w:r>
            <w:r w:rsidRPr="00C33A4A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455E99" w:rsidRDefault="00455E99" w:rsidP="00455E99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Subt</w:t>
            </w:r>
            <w:r w:rsidRPr="00C33A4A">
              <w:rPr>
                <w:b/>
                <w:bCs/>
                <w:sz w:val="22"/>
                <w:szCs w:val="22"/>
              </w:rPr>
              <w:t>otal</w:t>
            </w:r>
          </w:p>
          <w:p w:rsidR="00455E99" w:rsidRPr="00C33A4A" w:rsidRDefault="00605ED9" w:rsidP="00605ED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(Bs.</w:t>
            </w:r>
            <w:r w:rsidR="00455E99" w:rsidRPr="00C33A4A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455E99" w:rsidRPr="00C33A4A" w:rsidTr="003A07E2">
        <w:trPr>
          <w:trHeight w:val="1602"/>
        </w:trPr>
        <w:tc>
          <w:tcPr>
            <w:tcW w:w="851" w:type="dxa"/>
            <w:vAlign w:val="center"/>
          </w:tcPr>
          <w:p w:rsidR="00455E99" w:rsidRPr="00C33A4A" w:rsidRDefault="00455E99" w:rsidP="00455E9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:rsidR="00455E99" w:rsidRPr="00C33A4A" w:rsidRDefault="00455E99" w:rsidP="00000B81">
            <w:pPr>
              <w:pStyle w:val="Default"/>
              <w:rPr>
                <w:sz w:val="22"/>
                <w:szCs w:val="22"/>
              </w:rPr>
            </w:pPr>
            <w:r w:rsidRPr="00455E99">
              <w:rPr>
                <w:sz w:val="22"/>
                <w:szCs w:val="22"/>
              </w:rPr>
              <w:t>ELABORACIÓN DEL INFORME DE MONITOREO AMBIENTAL DE YPFB TRANSIERRA S.A.  PARA EL PERIODO JUL/202</w:t>
            </w:r>
            <w:r w:rsidR="00000B81">
              <w:rPr>
                <w:sz w:val="22"/>
                <w:szCs w:val="22"/>
              </w:rPr>
              <w:t>4</w:t>
            </w:r>
            <w:r w:rsidRPr="00455E99">
              <w:rPr>
                <w:sz w:val="22"/>
                <w:szCs w:val="22"/>
              </w:rPr>
              <w:t xml:space="preserve"> – JUL/202</w:t>
            </w:r>
            <w:r w:rsidR="00000B81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vAlign w:val="center"/>
          </w:tcPr>
          <w:p w:rsidR="00455E99" w:rsidRPr="00C33A4A" w:rsidRDefault="00455E99" w:rsidP="00455E99">
            <w:pPr>
              <w:pStyle w:val="Default"/>
              <w:jc w:val="center"/>
              <w:rPr>
                <w:sz w:val="22"/>
                <w:szCs w:val="22"/>
              </w:rPr>
            </w:pPr>
            <w:r w:rsidRPr="00C33A4A">
              <w:rPr>
                <w:sz w:val="22"/>
                <w:szCs w:val="22"/>
              </w:rPr>
              <w:t>Global</w:t>
            </w:r>
          </w:p>
        </w:tc>
        <w:tc>
          <w:tcPr>
            <w:tcW w:w="1418" w:type="dxa"/>
            <w:vAlign w:val="center"/>
          </w:tcPr>
          <w:p w:rsidR="00455E99" w:rsidRPr="00C33A4A" w:rsidRDefault="00455E99" w:rsidP="00455E9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55E99" w:rsidRPr="00C33A4A" w:rsidRDefault="00455E99" w:rsidP="00455E9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455E99" w:rsidRPr="00C33A4A" w:rsidTr="003A07E2">
        <w:trPr>
          <w:trHeight w:val="987"/>
        </w:trPr>
        <w:tc>
          <w:tcPr>
            <w:tcW w:w="7088" w:type="dxa"/>
            <w:gridSpan w:val="4"/>
            <w:vAlign w:val="center"/>
          </w:tcPr>
          <w:p w:rsidR="00455E99" w:rsidRPr="00C33A4A" w:rsidRDefault="00455E99" w:rsidP="00605ED9">
            <w:pPr>
              <w:pStyle w:val="Default"/>
              <w:jc w:val="right"/>
              <w:rPr>
                <w:sz w:val="22"/>
                <w:szCs w:val="22"/>
              </w:rPr>
            </w:pPr>
            <w:r w:rsidRPr="00C33A4A">
              <w:rPr>
                <w:b/>
                <w:bCs/>
                <w:sz w:val="22"/>
                <w:szCs w:val="22"/>
              </w:rPr>
              <w:t>COSTO TOTAL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05ED9">
              <w:rPr>
                <w:b/>
                <w:bCs/>
                <w:sz w:val="22"/>
                <w:szCs w:val="22"/>
              </w:rPr>
              <w:t>Bs</w:t>
            </w:r>
            <w:r>
              <w:rPr>
                <w:b/>
                <w:bCs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:rsidR="00455E99" w:rsidRPr="00C33A4A" w:rsidRDefault="00455E99" w:rsidP="0053379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455E99" w:rsidRPr="00C33A4A" w:rsidTr="003A07E2">
        <w:trPr>
          <w:trHeight w:val="1412"/>
        </w:trPr>
        <w:tc>
          <w:tcPr>
            <w:tcW w:w="8931" w:type="dxa"/>
            <w:gridSpan w:val="5"/>
          </w:tcPr>
          <w:p w:rsidR="00455E99" w:rsidRDefault="00455E99" w:rsidP="003A07E2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455E99" w:rsidRPr="00C33A4A" w:rsidRDefault="00455E99" w:rsidP="003A07E2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 w:rsidRPr="00C33A4A">
              <w:rPr>
                <w:sz w:val="22"/>
                <w:szCs w:val="22"/>
              </w:rPr>
              <w:t>Monto en literal: _________________________________________________</w:t>
            </w:r>
            <w:r w:rsidR="003A07E2">
              <w:rPr>
                <w:sz w:val="22"/>
                <w:szCs w:val="22"/>
              </w:rPr>
              <w:t>__</w:t>
            </w:r>
            <w:r w:rsidRPr="00C33A4A">
              <w:rPr>
                <w:sz w:val="22"/>
                <w:szCs w:val="22"/>
              </w:rPr>
              <w:t>______</w:t>
            </w:r>
          </w:p>
          <w:p w:rsidR="00455E99" w:rsidRPr="00C33A4A" w:rsidRDefault="003A07E2" w:rsidP="003A07E2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 00/100 Bolivianos.</w:t>
            </w:r>
          </w:p>
        </w:tc>
      </w:tr>
    </w:tbl>
    <w:p w:rsidR="00051B98" w:rsidRPr="00CB39E7" w:rsidRDefault="00051B98" w:rsidP="00051B98">
      <w:pPr>
        <w:pStyle w:val="Default"/>
        <w:jc w:val="center"/>
        <w:rPr>
          <w:color w:val="auto"/>
        </w:rPr>
      </w:pPr>
    </w:p>
    <w:p w:rsidR="00051B98" w:rsidRDefault="00051B98"/>
    <w:sectPr w:rsidR="00051B9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7E2" w:rsidRDefault="003A07E2" w:rsidP="003A07E2">
      <w:r>
        <w:separator/>
      </w:r>
    </w:p>
  </w:endnote>
  <w:endnote w:type="continuationSeparator" w:id="0">
    <w:p w:rsidR="003A07E2" w:rsidRDefault="003A07E2" w:rsidP="003A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7E2" w:rsidRDefault="003A07E2" w:rsidP="003A07E2">
      <w:r>
        <w:separator/>
      </w:r>
    </w:p>
  </w:footnote>
  <w:footnote w:type="continuationSeparator" w:id="0">
    <w:p w:rsidR="003A07E2" w:rsidRDefault="003A07E2" w:rsidP="003A0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6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6635"/>
      <w:gridCol w:w="991"/>
    </w:tblGrid>
    <w:tr w:rsidR="003A07E2" w:rsidTr="00ED650E">
      <w:tc>
        <w:tcPr>
          <w:tcW w:w="1560" w:type="dxa"/>
          <w:vAlign w:val="center"/>
        </w:tcPr>
        <w:p w:rsidR="003A07E2" w:rsidRPr="00C77CA0" w:rsidRDefault="003A07E2" w:rsidP="003A07E2">
          <w:pPr>
            <w:pStyle w:val="Encabezado"/>
            <w:spacing w:before="120" w:after="120"/>
            <w:jc w:val="center"/>
          </w:pPr>
          <w:r>
            <w:rPr>
              <w:noProof/>
              <w:lang w:val="es-BO" w:eastAsia="es-BO"/>
            </w:rPr>
            <w:drawing>
              <wp:inline distT="0" distB="0" distL="0" distR="0" wp14:anchorId="0508E9B7" wp14:editId="41FACA6D">
                <wp:extent cx="899979" cy="503274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127" cy="51677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35" w:type="dxa"/>
          <w:vAlign w:val="center"/>
        </w:tcPr>
        <w:p w:rsidR="003A07E2" w:rsidRPr="00203FB8" w:rsidRDefault="003A07E2" w:rsidP="003A07E2">
          <w:pPr>
            <w:pStyle w:val="Sinespaciado"/>
            <w:spacing w:before="120" w:after="200" w:line="276" w:lineRule="auto"/>
            <w:jc w:val="center"/>
            <w:rPr>
              <w:b/>
              <w:szCs w:val="18"/>
            </w:rPr>
          </w:pPr>
          <w:r>
            <w:rPr>
              <w:b/>
              <w:szCs w:val="18"/>
            </w:rPr>
            <w:t xml:space="preserve">PLANILLA DE </w:t>
          </w:r>
          <w:r w:rsidR="000B09BE">
            <w:rPr>
              <w:b/>
              <w:szCs w:val="18"/>
            </w:rPr>
            <w:t>OFERTA ECONÓMICA</w:t>
          </w:r>
        </w:p>
        <w:p w:rsidR="003A07E2" w:rsidRPr="00114312" w:rsidRDefault="003A07E2" w:rsidP="003A07E2">
          <w:pPr>
            <w:pStyle w:val="Sinespaciado"/>
            <w:spacing w:after="120" w:line="276" w:lineRule="auto"/>
            <w:jc w:val="center"/>
            <w:rPr>
              <w:bCs/>
              <w:sz w:val="20"/>
              <w:szCs w:val="18"/>
            </w:rPr>
          </w:pPr>
          <w:r w:rsidRPr="00203FB8">
            <w:rPr>
              <w:bCs/>
              <w:sz w:val="20"/>
              <w:szCs w:val="18"/>
            </w:rPr>
            <w:t>ELABORACIÓN DE</w:t>
          </w:r>
          <w:r>
            <w:rPr>
              <w:bCs/>
              <w:sz w:val="20"/>
              <w:szCs w:val="18"/>
            </w:rPr>
            <w:t>L INFORME</w:t>
          </w:r>
          <w:r w:rsidRPr="00203FB8">
            <w:rPr>
              <w:bCs/>
              <w:sz w:val="20"/>
              <w:szCs w:val="18"/>
            </w:rPr>
            <w:t xml:space="preserve"> DE MONITOREO AMBIENTAL DE YPFB </w:t>
          </w:r>
          <w:r>
            <w:rPr>
              <w:bCs/>
              <w:sz w:val="20"/>
              <w:szCs w:val="18"/>
            </w:rPr>
            <w:t>TRANSIERRA S.A. PARA</w:t>
          </w:r>
          <w:r w:rsidRPr="00203FB8">
            <w:rPr>
              <w:bCs/>
              <w:sz w:val="20"/>
              <w:szCs w:val="18"/>
            </w:rPr>
            <w:t xml:space="preserve"> </w:t>
          </w:r>
          <w:r>
            <w:rPr>
              <w:bCs/>
              <w:sz w:val="20"/>
              <w:szCs w:val="18"/>
            </w:rPr>
            <w:t>EL PERIODO</w:t>
          </w:r>
          <w:r w:rsidRPr="00203FB8">
            <w:rPr>
              <w:bCs/>
              <w:sz w:val="20"/>
              <w:szCs w:val="18"/>
            </w:rPr>
            <w:t xml:space="preserve"> </w:t>
          </w:r>
          <w:r>
            <w:rPr>
              <w:bCs/>
              <w:sz w:val="20"/>
              <w:szCs w:val="18"/>
            </w:rPr>
            <w:t>JUL/</w:t>
          </w:r>
          <w:r w:rsidRPr="00203FB8">
            <w:rPr>
              <w:bCs/>
              <w:sz w:val="20"/>
              <w:szCs w:val="18"/>
            </w:rPr>
            <w:t>20</w:t>
          </w:r>
          <w:r>
            <w:rPr>
              <w:bCs/>
              <w:sz w:val="20"/>
              <w:szCs w:val="18"/>
            </w:rPr>
            <w:t>24</w:t>
          </w:r>
          <w:r w:rsidRPr="00203FB8">
            <w:rPr>
              <w:bCs/>
              <w:sz w:val="20"/>
              <w:szCs w:val="18"/>
            </w:rPr>
            <w:t xml:space="preserve"> </w:t>
          </w:r>
          <w:r>
            <w:rPr>
              <w:bCs/>
              <w:sz w:val="20"/>
              <w:szCs w:val="18"/>
            </w:rPr>
            <w:t>–</w:t>
          </w:r>
          <w:r w:rsidRPr="00203FB8">
            <w:rPr>
              <w:bCs/>
              <w:sz w:val="20"/>
              <w:szCs w:val="18"/>
            </w:rPr>
            <w:t xml:space="preserve"> </w:t>
          </w:r>
          <w:r>
            <w:rPr>
              <w:bCs/>
              <w:sz w:val="20"/>
              <w:szCs w:val="18"/>
            </w:rPr>
            <w:t>JUL/</w:t>
          </w:r>
          <w:r w:rsidRPr="00203FB8">
            <w:rPr>
              <w:bCs/>
              <w:sz w:val="20"/>
              <w:szCs w:val="18"/>
            </w:rPr>
            <w:t>202</w:t>
          </w:r>
          <w:r>
            <w:rPr>
              <w:bCs/>
              <w:sz w:val="20"/>
              <w:szCs w:val="18"/>
            </w:rPr>
            <w:t>5</w:t>
          </w:r>
        </w:p>
      </w:tc>
      <w:tc>
        <w:tcPr>
          <w:tcW w:w="991" w:type="dxa"/>
          <w:vAlign w:val="center"/>
        </w:tcPr>
        <w:p w:rsidR="003A07E2" w:rsidRPr="00883FE4" w:rsidRDefault="003A07E2" w:rsidP="003A07E2">
          <w:pPr>
            <w:pStyle w:val="Sinespaciado"/>
            <w:jc w:val="center"/>
            <w:rPr>
              <w:rFonts w:cs="Arial"/>
              <w:sz w:val="16"/>
            </w:rPr>
          </w:pPr>
          <w:r w:rsidRPr="003A07E2">
            <w:rPr>
              <w:rFonts w:cs="Arial"/>
            </w:rPr>
            <w:t>2025</w:t>
          </w:r>
        </w:p>
      </w:tc>
    </w:tr>
  </w:tbl>
  <w:p w:rsidR="003A07E2" w:rsidRPr="003A07E2" w:rsidRDefault="003A07E2" w:rsidP="003A07E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98"/>
    <w:rsid w:val="00000B81"/>
    <w:rsid w:val="00040ED1"/>
    <w:rsid w:val="00051B98"/>
    <w:rsid w:val="000B09BE"/>
    <w:rsid w:val="001649F7"/>
    <w:rsid w:val="003A07E2"/>
    <w:rsid w:val="00455E99"/>
    <w:rsid w:val="004F5462"/>
    <w:rsid w:val="00527614"/>
    <w:rsid w:val="00605ED9"/>
    <w:rsid w:val="006D35D2"/>
    <w:rsid w:val="00C64A06"/>
    <w:rsid w:val="00D66F88"/>
    <w:rsid w:val="00DA7E58"/>
    <w:rsid w:val="00E31B2A"/>
    <w:rsid w:val="00E7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2D964"/>
  <w15:chartTrackingRefBased/>
  <w15:docId w15:val="{8280AC0B-2818-4065-BF97-DF93C996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51B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051B9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51B98"/>
    <w:rPr>
      <w:rFonts w:ascii="Arial" w:eastAsia="Arial" w:hAnsi="Arial" w:cs="Arial"/>
      <w:sz w:val="24"/>
      <w:szCs w:val="24"/>
      <w:lang w:val="en-US"/>
    </w:rPr>
  </w:style>
  <w:style w:type="paragraph" w:customStyle="1" w:styleId="Default">
    <w:name w:val="Default"/>
    <w:rsid w:val="00051B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3A07E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A07E2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3A07E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7E2"/>
    <w:rPr>
      <w:rFonts w:ascii="Arial" w:eastAsia="Arial" w:hAnsi="Arial" w:cs="Arial"/>
      <w:lang w:val="en-US"/>
    </w:rPr>
  </w:style>
  <w:style w:type="paragraph" w:styleId="Sinespaciado">
    <w:name w:val="No Spacing"/>
    <w:uiPriority w:val="1"/>
    <w:qFormat/>
    <w:rsid w:val="003A07E2"/>
    <w:pPr>
      <w:spacing w:after="0" w:line="240" w:lineRule="auto"/>
    </w:pPr>
    <w:rPr>
      <w:rFonts w:ascii="Arial" w:eastAsia="Times New Roman" w:hAnsi="Arial" w:cs="Times New Roman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Cespedes</dc:creator>
  <cp:keywords/>
  <dc:description/>
  <cp:lastModifiedBy>Isabel Rioja</cp:lastModifiedBy>
  <cp:revision>3</cp:revision>
  <dcterms:created xsi:type="dcterms:W3CDTF">2025-03-18T12:27:00Z</dcterms:created>
  <dcterms:modified xsi:type="dcterms:W3CDTF">2025-03-27T21:40:00Z</dcterms:modified>
</cp:coreProperties>
</file>